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12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浙江</w:t>
      </w:r>
      <w:r>
        <w:rPr>
          <w:rFonts w:hint="eastAsia"/>
          <w:b/>
          <w:sz w:val="28"/>
        </w:rPr>
        <w:t>水利水电</w:t>
      </w:r>
      <w:r>
        <w:rPr>
          <w:b/>
          <w:sz w:val="28"/>
        </w:rPr>
        <w:t>学院第</w:t>
      </w:r>
      <w:r>
        <w:rPr>
          <w:rFonts w:hint="eastAsia"/>
          <w:b/>
          <w:sz w:val="28"/>
        </w:rPr>
        <w:t>五</w:t>
      </w:r>
      <w:r>
        <w:rPr>
          <w:b/>
          <w:sz w:val="28"/>
        </w:rPr>
        <w:t>届</w:t>
      </w:r>
      <w:r>
        <w:rPr>
          <w:rFonts w:hint="eastAsia"/>
          <w:b/>
          <w:sz w:val="28"/>
        </w:rPr>
        <w:t>“恒宇杯”</w:t>
      </w:r>
      <w:r>
        <w:rPr>
          <w:b/>
          <w:sz w:val="28"/>
        </w:rPr>
        <w:t>大学生</w:t>
      </w:r>
      <w:r>
        <w:rPr>
          <w:rFonts w:hint="eastAsia"/>
          <w:b/>
          <w:sz w:val="28"/>
        </w:rPr>
        <w:t>金相技能大赛</w:t>
      </w:r>
    </w:p>
    <w:p>
      <w:pPr>
        <w:adjustRightInd w:val="0"/>
        <w:snapToGrid w:val="0"/>
        <w:spacing w:after="312" w:afterLines="100" w:line="312" w:lineRule="auto"/>
        <w:jc w:val="center"/>
        <w:rPr>
          <w:rFonts w:hint="eastAsia"/>
          <w:b/>
          <w:sz w:val="28"/>
        </w:rPr>
      </w:pPr>
      <w:r>
        <w:rPr>
          <w:b/>
          <w:sz w:val="28"/>
        </w:rPr>
        <w:t>(第</w:t>
      </w:r>
      <w:r>
        <w:rPr>
          <w:rFonts w:hint="eastAsia"/>
          <w:b/>
          <w:sz w:val="28"/>
        </w:rPr>
        <w:t>十四</w:t>
      </w:r>
      <w:r>
        <w:rPr>
          <w:b/>
          <w:sz w:val="28"/>
        </w:rPr>
        <w:t>届全国大学生</w:t>
      </w:r>
      <w:r>
        <w:rPr>
          <w:rFonts w:hint="eastAsia"/>
          <w:b/>
          <w:sz w:val="28"/>
        </w:rPr>
        <w:t>金相技能大赛校内预赛</w:t>
      </w:r>
      <w:r>
        <w:rPr>
          <w:b/>
          <w:sz w:val="28"/>
        </w:rPr>
        <w:t>)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报名表</w:t>
      </w:r>
    </w:p>
    <w:tbl>
      <w:tblPr>
        <w:tblStyle w:val="4"/>
        <w:tblW w:w="949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26"/>
        <w:gridCol w:w="1208"/>
        <w:gridCol w:w="675"/>
        <w:gridCol w:w="980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54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申报者信息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  <w:r>
              <w:t>学号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</w:pPr>
            <w:r>
              <w:t>院系全称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  <w:r>
              <w:t>专业班级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</w:pPr>
            <w:r>
              <w:t>联系方式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所在校区（必填）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□钱塘校区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□南浔校区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说明：以上信息务必填写完整。</w:t>
      </w:r>
    </w:p>
    <w:sectPr>
      <w:headerReference r:id="rId3" w:type="default"/>
      <w:pgSz w:w="11906" w:h="16838"/>
      <w:pgMar w:top="1361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d831610-edd8-4e2d-9623-39012d376486"/>
  </w:docVars>
  <w:rsids>
    <w:rsidRoot w:val="00172A27"/>
    <w:rsid w:val="000255DE"/>
    <w:rsid w:val="00054550"/>
    <w:rsid w:val="0006733D"/>
    <w:rsid w:val="000B05D2"/>
    <w:rsid w:val="000E4276"/>
    <w:rsid w:val="000F0A8A"/>
    <w:rsid w:val="0012307E"/>
    <w:rsid w:val="00130883"/>
    <w:rsid w:val="001319F7"/>
    <w:rsid w:val="00143128"/>
    <w:rsid w:val="001478D8"/>
    <w:rsid w:val="001B3129"/>
    <w:rsid w:val="001C7B05"/>
    <w:rsid w:val="001E4DEA"/>
    <w:rsid w:val="002761F5"/>
    <w:rsid w:val="00294034"/>
    <w:rsid w:val="002D7D4B"/>
    <w:rsid w:val="003503FB"/>
    <w:rsid w:val="00355877"/>
    <w:rsid w:val="00385C36"/>
    <w:rsid w:val="003A0674"/>
    <w:rsid w:val="003E6CEA"/>
    <w:rsid w:val="00454B20"/>
    <w:rsid w:val="00471632"/>
    <w:rsid w:val="00482043"/>
    <w:rsid w:val="004A65F8"/>
    <w:rsid w:val="004B79CE"/>
    <w:rsid w:val="0054762D"/>
    <w:rsid w:val="00556A11"/>
    <w:rsid w:val="00570F1C"/>
    <w:rsid w:val="00595C34"/>
    <w:rsid w:val="005A6782"/>
    <w:rsid w:val="005C3400"/>
    <w:rsid w:val="005F07BA"/>
    <w:rsid w:val="00665193"/>
    <w:rsid w:val="00702686"/>
    <w:rsid w:val="00711E96"/>
    <w:rsid w:val="0076131E"/>
    <w:rsid w:val="00761532"/>
    <w:rsid w:val="00814B4D"/>
    <w:rsid w:val="00833504"/>
    <w:rsid w:val="00862D6D"/>
    <w:rsid w:val="0087254A"/>
    <w:rsid w:val="008747D1"/>
    <w:rsid w:val="008C0BDE"/>
    <w:rsid w:val="008D41B4"/>
    <w:rsid w:val="00A0721A"/>
    <w:rsid w:val="00AD44D1"/>
    <w:rsid w:val="00B45D11"/>
    <w:rsid w:val="00BC3BBC"/>
    <w:rsid w:val="00BE0EE2"/>
    <w:rsid w:val="00BE2B20"/>
    <w:rsid w:val="00C056E2"/>
    <w:rsid w:val="00C40399"/>
    <w:rsid w:val="00C403DA"/>
    <w:rsid w:val="00C46484"/>
    <w:rsid w:val="00C74921"/>
    <w:rsid w:val="00C97B46"/>
    <w:rsid w:val="00CE32B7"/>
    <w:rsid w:val="00D80DAA"/>
    <w:rsid w:val="00D835DA"/>
    <w:rsid w:val="00D95455"/>
    <w:rsid w:val="00DE2670"/>
    <w:rsid w:val="00E3371E"/>
    <w:rsid w:val="00E461EE"/>
    <w:rsid w:val="00E86FDA"/>
    <w:rsid w:val="00EE4ACF"/>
    <w:rsid w:val="00EE7D1C"/>
    <w:rsid w:val="00F95EB7"/>
    <w:rsid w:val="00F97507"/>
    <w:rsid w:val="00FC59F0"/>
    <w:rsid w:val="00FF3ACF"/>
    <w:rsid w:val="00FF5B5E"/>
    <w:rsid w:val="0B416961"/>
    <w:rsid w:val="1CCB4075"/>
    <w:rsid w:val="2259563B"/>
    <w:rsid w:val="232275DF"/>
    <w:rsid w:val="2B496E28"/>
    <w:rsid w:val="3E405BD1"/>
    <w:rsid w:val="3F595E50"/>
    <w:rsid w:val="5B093CED"/>
    <w:rsid w:val="68ED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字符"/>
    <w:link w:val="2"/>
    <w:uiPriority w:val="0"/>
    <w:rPr>
      <w:sz w:val="18"/>
      <w:szCs w:val="18"/>
    </w:rPr>
  </w:style>
  <w:style w:type="character" w:customStyle="1" w:styleId="8">
    <w:name w:val="页眉 字符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1</Lines>
  <Paragraphs>1</Paragraphs>
  <TotalTime>0</TotalTime>
  <ScaleCrop>false</ScaleCrop>
  <LinksUpToDate>false</LinksUpToDate>
  <CharactersWithSpaces>129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2025-03-10T07:00:00Z</dcterms:created>
  <dc:creator>Windows 用户</dc:creator>
  <cp:lastModifiedBy>一瞥的難忘</cp:lastModifiedBy>
  <dcterms:modified xsi:type="dcterms:W3CDTF">2025-03-10T07:41:27Z</dcterms:modified>
  <dc:title>第七届全国大学生节能减排社会实践与科技竞赛报名表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E5E5D789D20D4B7FAA352109AE5E1E28</vt:lpwstr>
  </property>
</Properties>
</file>