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59" w:type="dxa"/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850"/>
        <w:gridCol w:w="1276"/>
        <w:gridCol w:w="992"/>
        <w:gridCol w:w="2268"/>
        <w:gridCol w:w="2268"/>
        <w:gridCol w:w="5103"/>
      </w:tblGrid>
      <w:tr w:rsidR="009B1A30" w14:paraId="23369FCC" w14:textId="77777777">
        <w:trPr>
          <w:trHeight w:val="51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21A68DF" w14:textId="77777777" w:rsidR="009B1A30" w:rsidRDefault="009B1A30">
            <w:pPr>
              <w:spacing w:line="480" w:lineRule="exact"/>
              <w:rPr>
                <w:rFonts w:ascii="黑体" w:eastAsia="黑体" w:hAnsi="黑体" w:cs="仿宋" w:hint="eastAsia"/>
                <w:sz w:val="32"/>
                <w:szCs w:val="28"/>
              </w:rPr>
            </w:pPr>
          </w:p>
        </w:tc>
        <w:tc>
          <w:tcPr>
            <w:tcW w:w="138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5F64D" w14:textId="60130476" w:rsidR="009B1A30" w:rsidRDefault="00000000">
            <w:pPr>
              <w:spacing w:line="480" w:lineRule="exact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 w:val="36"/>
                <w:szCs w:val="36"/>
              </w:rPr>
              <w:t xml:space="preserve">  </w:t>
            </w:r>
            <w:bookmarkStart w:id="0" w:name="OLE_LINK1"/>
            <w:r>
              <w:rPr>
                <w:rFonts w:ascii="方正小标宋简体" w:eastAsia="方正小标宋简体" w:hAnsi="方正小标宋简体" w:cs="方正小标宋简体" w:hint="eastAsia"/>
                <w:bCs/>
                <w:sz w:val="36"/>
                <w:szCs w:val="36"/>
              </w:rPr>
              <w:t>浙江水利水电学院“双师双能型”教师认定汇总表</w:t>
            </w:r>
            <w:bookmarkEnd w:id="0"/>
          </w:p>
        </w:tc>
      </w:tr>
      <w:tr w:rsidR="009B1A30" w14:paraId="72C3489B" w14:textId="77777777">
        <w:trPr>
          <w:trHeight w:val="540"/>
        </w:trPr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9D14F4" w14:textId="77777777" w:rsidR="009B1A30" w:rsidRDefault="009B1A30">
            <w:pPr>
              <w:widowControl/>
              <w:jc w:val="left"/>
              <w:textAlignment w:val="center"/>
              <w:rPr>
                <w:rStyle w:val="font31"/>
                <w:rFonts w:ascii="仿宋" w:eastAsia="仿宋" w:hAnsi="仿宋" w:cs="仿宋" w:hint="default"/>
                <w:b w:val="0"/>
                <w:bCs w:val="0"/>
              </w:rPr>
            </w:pPr>
          </w:p>
        </w:tc>
        <w:tc>
          <w:tcPr>
            <w:tcW w:w="138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2397ED4" w14:textId="77777777" w:rsidR="009B1A30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Style w:val="font31"/>
                <w:rFonts w:ascii="仿宋" w:eastAsia="仿宋" w:hAnsi="仿宋" w:cs="仿宋" w:hint="default"/>
                <w:b w:val="0"/>
                <w:bCs w:val="0"/>
              </w:rPr>
              <w:t>教学科研单位（部门）（盖章）</w:t>
            </w:r>
            <w:r>
              <w:rPr>
                <w:rStyle w:val="font71"/>
                <w:rFonts w:ascii="仿宋" w:eastAsia="仿宋" w:hAnsi="仿宋" w:cs="仿宋" w:hint="default"/>
              </w:rPr>
              <w:t xml:space="preserve"> </w:t>
            </w:r>
            <w:r>
              <w:rPr>
                <w:rStyle w:val="font31"/>
                <w:rFonts w:ascii="仿宋" w:eastAsia="仿宋" w:hAnsi="仿宋" w:cs="仿宋" w:hint="default"/>
                <w:b w:val="0"/>
                <w:bCs w:val="0"/>
              </w:rPr>
              <w:t xml:space="preserve">: </w:t>
            </w:r>
            <w:r>
              <w:rPr>
                <w:rStyle w:val="font71"/>
                <w:rFonts w:ascii="仿宋" w:eastAsia="仿宋" w:hAnsi="仿宋" w:cs="仿宋" w:hint="default"/>
              </w:rPr>
              <w:t xml:space="preserve">                      </w:t>
            </w:r>
            <w:r>
              <w:rPr>
                <w:rStyle w:val="font31"/>
                <w:rFonts w:ascii="仿宋" w:eastAsia="仿宋" w:hAnsi="仿宋" w:cs="仿宋" w:hint="default"/>
                <w:b w:val="0"/>
                <w:bCs w:val="0"/>
              </w:rPr>
              <w:t xml:space="preserve">                                     </w:t>
            </w:r>
          </w:p>
        </w:tc>
      </w:tr>
      <w:tr w:rsidR="009B1A30" w14:paraId="2D695DD2" w14:textId="77777777">
        <w:trPr>
          <w:trHeight w:val="54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537C" w14:textId="77777777" w:rsidR="009B1A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0A03A" w14:textId="77777777" w:rsidR="009B1A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A54A" w14:textId="77777777" w:rsidR="009B1A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E803" w14:textId="77777777" w:rsidR="009B1A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BD03" w14:textId="77777777" w:rsidR="009B1A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1B18" w14:textId="77777777" w:rsidR="009B1A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现专业技术职务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93CFD" w14:textId="77777777" w:rsidR="009B1A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58482" w14:textId="77777777" w:rsidR="009B1A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具备资格条件</w:t>
            </w:r>
          </w:p>
        </w:tc>
      </w:tr>
      <w:tr w:rsidR="009B1A30" w14:paraId="6784A9DE" w14:textId="77777777">
        <w:trPr>
          <w:trHeight w:val="119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11F06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00BEF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李锋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6B91A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D5C9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17AD5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博士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1E5C4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讲师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86660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  <w:t>交通运输工程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2002" w14:textId="77777777" w:rsidR="009B1A30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成果应用类第3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：近 5 年作为第一指导教师指导学生参加A类学科竞赛获 得省级第二层次奖1项</w:t>
            </w:r>
          </w:p>
        </w:tc>
      </w:tr>
      <w:tr w:rsidR="009B1A30" w14:paraId="27FD7765" w14:textId="77777777">
        <w:trPr>
          <w:trHeight w:val="6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58BE1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1599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  <w:t>李明范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D66C6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C8BC0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A2C14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博士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9C140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无（注1）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780C1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  <w:t>机械工程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3310C" w14:textId="77777777" w:rsidR="009B1A30" w:rsidRDefault="00000000">
            <w:pPr>
              <w:spacing w:line="240" w:lineRule="atLeas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专业技术职务类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：高级工程师</w:t>
            </w:r>
          </w:p>
        </w:tc>
      </w:tr>
      <w:tr w:rsidR="009B1A30" w14:paraId="4469F759" w14:textId="77777777">
        <w:trPr>
          <w:trHeight w:val="6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35F5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4D0CB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杭州明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ADEF4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FCFF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B1FC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博士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5C106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无（注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AF107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  <w:t>材料学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581B" w14:textId="77777777" w:rsidR="009B1A30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专业技术职务类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：高级工程师</w:t>
            </w:r>
          </w:p>
        </w:tc>
      </w:tr>
      <w:tr w:rsidR="009B1A30" w14:paraId="358B15CC" w14:textId="77777777">
        <w:trPr>
          <w:trHeight w:val="6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2EE9E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902B6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冯伯华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9B564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09CCA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BB498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博士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C0270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讲师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646A6" w14:textId="77777777" w:rsidR="009B1A30" w:rsidRDefault="00000000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  <w:t>机械工程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11E7B" w14:textId="77777777" w:rsidR="009B1A30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锻炼类：近 5 年参加本专业实际工作相关的行业/企业实践锻炼6个月以上</w:t>
            </w:r>
          </w:p>
        </w:tc>
      </w:tr>
      <w:tr w:rsidR="009B1A30" w14:paraId="6FD398AE" w14:textId="77777777">
        <w:trPr>
          <w:trHeight w:val="47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00708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A822A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蔡杨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0714D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79453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23001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硕士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8A04E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讲师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B99D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  <w:t>机械工程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F7760" w14:textId="77777777" w:rsidR="009B1A30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锻炼类：近 5 年参加本专业实际工作相关的行业/企业实践锻炼6个月以上</w:t>
            </w:r>
          </w:p>
        </w:tc>
      </w:tr>
      <w:tr w:rsidR="009B1A30" w14:paraId="7A701712" w14:textId="77777777">
        <w:trPr>
          <w:trHeight w:val="47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4053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18665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段震华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AD28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8908D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E53D3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博士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2C75A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讲师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6B1B8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  <w:t>农业工程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CBA82" w14:textId="77777777" w:rsidR="009B1A30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应用成果类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第1条：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近5年主持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项应用技术研究项目，成果被政府或企事业</w:t>
            </w:r>
          </w:p>
          <w:p w14:paraId="780BDED2" w14:textId="77777777" w:rsidR="009B1A30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单位采用</w:t>
            </w:r>
          </w:p>
        </w:tc>
      </w:tr>
      <w:tr w:rsidR="009B1A30" w14:paraId="1DE2E0B5" w14:textId="77777777">
        <w:trPr>
          <w:trHeight w:val="47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20640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690B4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钱亨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A1FDC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505EC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1281E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博士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CEAA0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讲师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1F343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  <w:t>能源与动力工程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E23D5" w14:textId="77777777" w:rsidR="009B1A30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应用成果类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第1条：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近5年主持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项应用技术研究项目，成果被政府或企事业</w:t>
            </w:r>
          </w:p>
          <w:p w14:paraId="31F1A20F" w14:textId="77777777" w:rsidR="009B1A30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单位采用</w:t>
            </w:r>
          </w:p>
        </w:tc>
      </w:tr>
      <w:tr w:rsidR="009B1A30" w14:paraId="2F22F9E8" w14:textId="77777777">
        <w:trPr>
          <w:trHeight w:val="47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34FA1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29F16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张三霞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E19C3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1099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CB7B7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博士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C42B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讲师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2738D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  <w:t>能源与动力工程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7981B" w14:textId="77777777" w:rsidR="009B1A30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锻炼类：近 5年具有在企事业单位、政府机关部门从事本专业或相近专业工作的外派锻炼经历连续12个月</w:t>
            </w:r>
          </w:p>
        </w:tc>
      </w:tr>
      <w:tr w:rsidR="009B1A30" w14:paraId="3740B02A" w14:textId="77777777">
        <w:trPr>
          <w:trHeight w:val="47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18AA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1145D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李亚东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70F1F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C0235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A550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博士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BC3DB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讲师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58193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  <w:t>材料科学与工程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8B627" w14:textId="77777777" w:rsidR="009B1A30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证书类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第1条：国际焊接工程师</w:t>
            </w:r>
          </w:p>
        </w:tc>
      </w:tr>
      <w:tr w:rsidR="009B1A30" w14:paraId="34C40A9C" w14:textId="77777777">
        <w:trPr>
          <w:trHeight w:val="47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055D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18CEA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李祯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B577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6283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4EB9E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硕士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FF6CD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讲师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BD5A4" w14:textId="77777777" w:rsidR="009B1A30" w:rsidRDefault="00000000">
            <w:pPr>
              <w:jc w:val="center"/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  <w:t>戏剧影视文学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FACC5" w14:textId="77777777" w:rsidR="009B1A30" w:rsidRDefault="00000000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证书类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第1条：心理咨询师</w:t>
            </w:r>
          </w:p>
        </w:tc>
      </w:tr>
      <w:tr w:rsidR="009B1A30" w14:paraId="6DFD8381" w14:textId="77777777">
        <w:trPr>
          <w:trHeight w:val="37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FD7E50D" w14:textId="77777777" w:rsidR="009B1A30" w:rsidRDefault="009B1A30">
            <w:pPr>
              <w:widowControl/>
              <w:textAlignment w:val="center"/>
              <w:rPr>
                <w:rStyle w:val="font91"/>
                <w:rFonts w:ascii="仿宋" w:eastAsia="仿宋" w:hAnsi="仿宋" w:cs="仿宋" w:hint="eastAsia"/>
                <w:b w:val="0"/>
                <w:bCs w:val="0"/>
              </w:rPr>
            </w:pPr>
          </w:p>
        </w:tc>
        <w:tc>
          <w:tcPr>
            <w:tcW w:w="138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B1084" w14:textId="77777777" w:rsidR="009B1A30" w:rsidRDefault="00000000">
            <w:pPr>
              <w:widowControl/>
              <w:textAlignment w:val="center"/>
              <w:rPr>
                <w:rStyle w:val="font91"/>
                <w:rFonts w:ascii="仿宋" w:eastAsia="仿宋" w:hAnsi="仿宋" w:cs="仿宋" w:hint="eastAsia"/>
                <w:b w:val="0"/>
                <w:bCs w:val="0"/>
              </w:rPr>
            </w:pPr>
            <w:r>
              <w:rPr>
                <w:rStyle w:val="font91"/>
                <w:rFonts w:ascii="仿宋" w:eastAsia="仿宋" w:hAnsi="仿宋" w:cs="仿宋" w:hint="eastAsia"/>
                <w:b w:val="0"/>
                <w:bCs w:val="0"/>
              </w:rPr>
              <w:t>注1：2018年12月李明范老师来我院</w:t>
            </w:r>
            <w:r>
              <w:rPr>
                <w:rStyle w:val="font91"/>
                <w:rFonts w:ascii="仿宋" w:eastAsia="仿宋" w:hAnsi="仿宋" w:cs="仿宋"/>
                <w:b w:val="0"/>
                <w:bCs w:val="0"/>
              </w:rPr>
              <w:t>从事教学科研</w:t>
            </w:r>
            <w:r>
              <w:rPr>
                <w:rStyle w:val="font91"/>
                <w:rFonts w:ascii="仿宋" w:eastAsia="仿宋" w:hAnsi="仿宋" w:cs="仿宋" w:hint="eastAsia"/>
                <w:b w:val="0"/>
                <w:bCs w:val="0"/>
              </w:rPr>
              <w:t>工作</w:t>
            </w:r>
            <w:r>
              <w:rPr>
                <w:rStyle w:val="font91"/>
                <w:rFonts w:ascii="仿宋" w:eastAsia="仿宋" w:hAnsi="仿宋" w:cs="仿宋"/>
                <w:b w:val="0"/>
                <w:bCs w:val="0"/>
              </w:rPr>
              <w:t>；</w:t>
            </w:r>
          </w:p>
          <w:p w14:paraId="24358E44" w14:textId="77777777" w:rsidR="009B1A30" w:rsidRDefault="00000000">
            <w:pPr>
              <w:widowControl/>
              <w:textAlignment w:val="center"/>
              <w:rPr>
                <w:rStyle w:val="font91"/>
                <w:rFonts w:ascii="仿宋" w:eastAsia="仿宋" w:hAnsi="仿宋" w:cs="仿宋" w:hint="eastAsia"/>
                <w:b w:val="0"/>
                <w:bCs w:val="0"/>
              </w:rPr>
            </w:pPr>
            <w:r>
              <w:rPr>
                <w:rStyle w:val="font91"/>
                <w:rFonts w:ascii="仿宋" w:eastAsia="仿宋" w:hAnsi="仿宋" w:cs="仿宋" w:hint="eastAsia"/>
                <w:b w:val="0"/>
                <w:bCs w:val="0"/>
              </w:rPr>
              <w:t>注2：2019年8月杭州明老师来我院</w:t>
            </w:r>
            <w:r>
              <w:rPr>
                <w:rStyle w:val="font91"/>
                <w:rFonts w:ascii="仿宋" w:eastAsia="仿宋" w:hAnsi="仿宋" w:cs="仿宋"/>
                <w:b w:val="0"/>
                <w:bCs w:val="0"/>
              </w:rPr>
              <w:t>从事教学科研</w:t>
            </w:r>
            <w:r>
              <w:rPr>
                <w:rStyle w:val="font91"/>
                <w:rFonts w:ascii="仿宋" w:eastAsia="仿宋" w:hAnsi="仿宋" w:cs="仿宋" w:hint="eastAsia"/>
                <w:b w:val="0"/>
                <w:bCs w:val="0"/>
              </w:rPr>
              <w:t>工作</w:t>
            </w:r>
            <w:r>
              <w:rPr>
                <w:rStyle w:val="font91"/>
                <w:rFonts w:ascii="仿宋" w:eastAsia="仿宋" w:hAnsi="仿宋" w:cs="仿宋"/>
                <w:b w:val="0"/>
                <w:bCs w:val="0"/>
              </w:rPr>
              <w:t>。</w:t>
            </w:r>
          </w:p>
          <w:p w14:paraId="359F995A" w14:textId="0198B890" w:rsidR="009B1A30" w:rsidRDefault="00000000">
            <w:pPr>
              <w:widowControl/>
              <w:textAlignment w:val="center"/>
              <w:rPr>
                <w:rStyle w:val="font91"/>
                <w:rFonts w:ascii="仿宋" w:eastAsia="仿宋" w:hAnsi="仿宋" w:cs="仿宋" w:hint="eastAsia"/>
                <w:b w:val="0"/>
                <w:bCs w:val="0"/>
              </w:rPr>
            </w:pPr>
            <w:r>
              <w:rPr>
                <w:rStyle w:val="font91"/>
                <w:rFonts w:ascii="仿宋" w:eastAsia="仿宋" w:hAnsi="仿宋" w:cs="仿宋" w:hint="eastAsia"/>
                <w:b w:val="0"/>
                <w:bCs w:val="0"/>
              </w:rPr>
              <w:t>填表人：</w:t>
            </w:r>
            <w:r w:rsidR="007418E5">
              <w:rPr>
                <w:rStyle w:val="font91"/>
                <w:rFonts w:ascii="仿宋" w:eastAsia="仿宋" w:hAnsi="仿宋" w:cs="仿宋" w:hint="eastAsia"/>
                <w:b w:val="0"/>
                <w:bCs w:val="0"/>
              </w:rPr>
              <w:t>汪流畅</w:t>
            </w:r>
          </w:p>
          <w:p w14:paraId="46CAD295" w14:textId="77777777" w:rsidR="009B1A30" w:rsidRDefault="00000000">
            <w:pPr>
              <w:widowControl/>
              <w:jc w:val="left"/>
              <w:textAlignment w:val="center"/>
              <w:rPr>
                <w:rStyle w:val="font91"/>
                <w:rFonts w:ascii="仿宋" w:eastAsia="仿宋" w:hAnsi="仿宋" w:cs="仿宋" w:hint="eastAsia"/>
                <w:b w:val="0"/>
                <w:bCs w:val="0"/>
              </w:rPr>
            </w:pPr>
            <w:r>
              <w:rPr>
                <w:rStyle w:val="font91"/>
                <w:rFonts w:ascii="仿宋" w:eastAsia="仿宋" w:hAnsi="仿宋" w:cs="仿宋" w:hint="eastAsia"/>
                <w:b w:val="0"/>
                <w:bCs w:val="0"/>
              </w:rPr>
              <w:t>教学科研单位（部门）负责人签字：</w:t>
            </w:r>
          </w:p>
        </w:tc>
      </w:tr>
    </w:tbl>
    <w:p w14:paraId="31AAE2DA" w14:textId="77777777" w:rsidR="009B1A30" w:rsidRDefault="009B1A30"/>
    <w:sectPr w:rsidR="009B1A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2F845" w14:textId="77777777" w:rsidR="00342E77" w:rsidRDefault="00342E77" w:rsidP="007418E5">
      <w:r>
        <w:separator/>
      </w:r>
    </w:p>
  </w:endnote>
  <w:endnote w:type="continuationSeparator" w:id="0">
    <w:p w14:paraId="59BD63D4" w14:textId="77777777" w:rsidR="00342E77" w:rsidRDefault="00342E77" w:rsidP="0074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88DE4" w14:textId="77777777" w:rsidR="00342E77" w:rsidRDefault="00342E77" w:rsidP="007418E5">
      <w:r>
        <w:separator/>
      </w:r>
    </w:p>
  </w:footnote>
  <w:footnote w:type="continuationSeparator" w:id="0">
    <w:p w14:paraId="4058249F" w14:textId="77777777" w:rsidR="00342E77" w:rsidRDefault="00342E77" w:rsidP="00741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IzNzQ2NWM1YzI5MDMwZmNjODM1NjdjYzExNzNmNTIifQ=="/>
  </w:docVars>
  <w:rsids>
    <w:rsidRoot w:val="00CA7E07"/>
    <w:rsid w:val="FEFE744E"/>
    <w:rsid w:val="002F0D63"/>
    <w:rsid w:val="00315DFE"/>
    <w:rsid w:val="00342E77"/>
    <w:rsid w:val="003E5E9A"/>
    <w:rsid w:val="004925A2"/>
    <w:rsid w:val="004F6150"/>
    <w:rsid w:val="0052159D"/>
    <w:rsid w:val="00560829"/>
    <w:rsid w:val="006313A3"/>
    <w:rsid w:val="007418E5"/>
    <w:rsid w:val="007A4C7E"/>
    <w:rsid w:val="009B1A30"/>
    <w:rsid w:val="00A772A3"/>
    <w:rsid w:val="00B67E5B"/>
    <w:rsid w:val="00CA52E2"/>
    <w:rsid w:val="00CA7E07"/>
    <w:rsid w:val="00D1677A"/>
    <w:rsid w:val="00D73B40"/>
    <w:rsid w:val="00DD5592"/>
    <w:rsid w:val="00EE075B"/>
    <w:rsid w:val="00F50365"/>
    <w:rsid w:val="175956CC"/>
    <w:rsid w:val="1FF33F30"/>
    <w:rsid w:val="541B523C"/>
    <w:rsid w:val="59E85E60"/>
    <w:rsid w:val="64B02590"/>
    <w:rsid w:val="6E31797E"/>
    <w:rsid w:val="7A63E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4996FF"/>
  <w15:docId w15:val="{301F6136-9CAA-40D1-A190-4A1C4A04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default"/>
      <w:b/>
      <w:bCs/>
      <w:color w:val="000000"/>
      <w:sz w:val="28"/>
      <w:szCs w:val="28"/>
      <w:u w:val="none"/>
    </w:rPr>
  </w:style>
  <w:style w:type="character" w:customStyle="1" w:styleId="a5">
    <w:name w:val="页眉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liuchang wang</cp:lastModifiedBy>
  <cp:revision>3</cp:revision>
  <dcterms:created xsi:type="dcterms:W3CDTF">2024-10-15T20:45:00Z</dcterms:created>
  <dcterms:modified xsi:type="dcterms:W3CDTF">2024-10-16T01:31:00Z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6C740162D114432F8D0A189BECBDC94F_12</vt:lpwstr>
  </property>
</Properties>
</file>